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3A" w:rsidRDefault="00B3653A" w:rsidP="00B36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53A">
        <w:rPr>
          <w:rFonts w:ascii="Times New Roman" w:hAnsi="Times New Roman" w:cs="Times New Roman"/>
          <w:b/>
          <w:sz w:val="24"/>
          <w:szCs w:val="24"/>
        </w:rPr>
        <w:t xml:space="preserve">Развивающие игры для формирования навыков </w:t>
      </w:r>
      <w:proofErr w:type="gramStart"/>
      <w:r w:rsidRPr="00B3653A">
        <w:rPr>
          <w:rFonts w:ascii="Times New Roman" w:hAnsi="Times New Roman" w:cs="Times New Roman"/>
          <w:b/>
          <w:sz w:val="24"/>
          <w:szCs w:val="24"/>
        </w:rPr>
        <w:t>звуко-буквенного</w:t>
      </w:r>
      <w:proofErr w:type="gramEnd"/>
      <w:r w:rsidRPr="00B3653A">
        <w:rPr>
          <w:rFonts w:ascii="Times New Roman" w:hAnsi="Times New Roman" w:cs="Times New Roman"/>
          <w:b/>
          <w:sz w:val="24"/>
          <w:szCs w:val="24"/>
        </w:rPr>
        <w:t xml:space="preserve"> анализа и синтеза у детей с ТНР</w:t>
      </w:r>
    </w:p>
    <w:p w:rsidR="00A0500D" w:rsidRPr="00240E48" w:rsidRDefault="00A0500D" w:rsidP="00A0500D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240E48">
        <w:rPr>
          <w:color w:val="333333"/>
        </w:rPr>
        <w:t>В ходе логопедической практики коррекции речи детей у старших дошкольников с общим недоразвитием речи были выявлены значительные отклонения в формировании фонематических представлений, лежащих в основе звукового анализа.</w:t>
      </w:r>
    </w:p>
    <w:p w:rsidR="00A0500D" w:rsidRPr="00240E48" w:rsidRDefault="00A0500D" w:rsidP="00A0500D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240E48">
        <w:rPr>
          <w:color w:val="333333"/>
        </w:rPr>
        <w:t>Затруднения и ошибки в первую очередь были связаны с недостаточным овладением звуковым составом слова, смешением акустических сходных звуков, неполноценностью звукового анализа и синтеза.</w:t>
      </w:r>
    </w:p>
    <w:p w:rsidR="00A0500D" w:rsidRPr="00240E48" w:rsidRDefault="00A0500D" w:rsidP="00A0500D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240E48">
        <w:rPr>
          <w:color w:val="333333"/>
        </w:rPr>
        <w:t>Специальные исследования Р.Е. Левиной (1968 г.), Т.Б. Филичевой, Н.А. Чевелёвой, Г.Н. Чиркиной (1989 г.) показали, что существует связь между различием звуков и запоминанием их графического обозначения. А это обозначает, что анализ звучащей и произносимой речи является исходным моментом в обучении детей чтению и письму.</w:t>
      </w:r>
    </w:p>
    <w:p w:rsidR="00A0500D" w:rsidRPr="00240E48" w:rsidRDefault="00A0500D" w:rsidP="00A0500D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proofErr w:type="gramStart"/>
      <w:r w:rsidRPr="00240E48">
        <w:rPr>
          <w:color w:val="333333"/>
        </w:rPr>
        <w:t>Поэтому с первого и до последнего занятия по развитию речи и обучению грамоте в детском саду, а затем и начальном этапе обучения в школе дети вычленяют из речи звуки, слоги, предложения, делят их на слова, в словах определяют количество слогов, особо выделяя ударный, устанавливают количество, последовательность звуков и характер их связи в слогах и слове в целом.</w:t>
      </w:r>
      <w:proofErr w:type="gramEnd"/>
    </w:p>
    <w:p w:rsidR="00B734D2" w:rsidRPr="00B734D2" w:rsidRDefault="00B734D2" w:rsidP="00B734D2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B734D2">
        <w:rPr>
          <w:color w:val="333333"/>
        </w:rPr>
        <w:t xml:space="preserve">Дети с нарушениями развития речи обладают пониженной </w:t>
      </w:r>
      <w:proofErr w:type="gramStart"/>
      <w:r w:rsidRPr="00B734D2">
        <w:rPr>
          <w:color w:val="333333"/>
        </w:rPr>
        <w:t>способностью</w:t>
      </w:r>
      <w:proofErr w:type="gramEnd"/>
      <w:r w:rsidRPr="00B734D2">
        <w:rPr>
          <w:color w:val="333333"/>
        </w:rPr>
        <w:t xml:space="preserve"> как воспринимать различия в физических характеристиках элементов языка, так и различать значения, которые заключены в лексико-грамматических единицах языка, что, в свою очередь, ограничивает их комбинаторные возможности и способности, необходимые для творческого использования конструктивных элементов родного языка в процессе построения речевого высказывания.</w:t>
      </w:r>
    </w:p>
    <w:p w:rsidR="00B734D2" w:rsidRPr="00B734D2" w:rsidRDefault="00B734D2" w:rsidP="00B734D2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B734D2">
        <w:rPr>
          <w:color w:val="333333"/>
        </w:rPr>
        <w:t>Фонематическое восприятие – первая ступень в поступательном движении к овладению грамотой, звуковой анализ – вторая. В современной методике обучения грамоте общепризнанным является положение о том, что практическое ознакомление со звуковой стороной слова – необходимая предпосылка для овладения чтением, а впоследствии и письмом на языках, письменность которых построена по звукобуквенному принципу.</w:t>
      </w:r>
    </w:p>
    <w:p w:rsidR="00B734D2" w:rsidRPr="00B734D2" w:rsidRDefault="00B734D2" w:rsidP="00B734D2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B734D2">
        <w:rPr>
          <w:color w:val="333333"/>
        </w:rPr>
        <w:t>Работа по формированию фонематического восприятия в самом начале должна осуществляться на материале неречевых звуков. В процессе специальных игр и упражнений у детей необходимо развивать способность узнавать и различать неречевые звуки.</w:t>
      </w:r>
    </w:p>
    <w:p w:rsidR="00B734D2" w:rsidRPr="00B734D2" w:rsidRDefault="00B734D2" w:rsidP="00B734D2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B734D2">
        <w:rPr>
          <w:color w:val="333333"/>
        </w:rPr>
        <w:t>Затем следует учить различать слова, близкие по звуковому составу. Позже – различать слоги и затем уже фонемы родного языка.</w:t>
      </w:r>
    </w:p>
    <w:p w:rsidR="00B734D2" w:rsidRPr="00B734D2" w:rsidRDefault="00B734D2" w:rsidP="00B734D2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B734D2">
        <w:rPr>
          <w:color w:val="333333"/>
        </w:rPr>
        <w:t>Впоследствии должна проводиться работа по выделению звука на фоне слова, вычленению первого и последнего звука из слова, определению местоположения звука в слове.</w:t>
      </w:r>
    </w:p>
    <w:p w:rsidR="00B734D2" w:rsidRPr="00B734D2" w:rsidRDefault="00B734D2" w:rsidP="00B734D2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B734D2">
        <w:rPr>
          <w:color w:val="333333"/>
        </w:rPr>
        <w:t>Задачей последнего этапа работы должно быть развитие сложных форм фонематического анализа: определение последовательности звуков в слове, их количества, места звука в слове по отношению к другим звукам.</w:t>
      </w:r>
    </w:p>
    <w:p w:rsidR="00A0500D" w:rsidRPr="00B734D2" w:rsidRDefault="00A0500D" w:rsidP="00B365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557" w:rsidRPr="00666557" w:rsidRDefault="00666557" w:rsidP="00666557">
      <w:pPr>
        <w:pStyle w:val="western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666557">
        <w:rPr>
          <w:color w:val="333333"/>
        </w:rPr>
        <w:t>Логопедическая работа со старшими дошкольниками строится с учетом использования различных по степени сложности форм фонематического анализа и синтеза и последовательностью овладения ими в онтогенезе.</w:t>
      </w:r>
    </w:p>
    <w:p w:rsidR="00666557" w:rsidRPr="00666557" w:rsidRDefault="00666557" w:rsidP="00666557">
      <w:pPr>
        <w:pStyle w:val="western"/>
        <w:shd w:val="clear" w:color="auto" w:fill="FFFFFF"/>
        <w:spacing w:before="0" w:beforeAutospacing="0" w:after="225" w:afterAutospacing="0"/>
        <w:ind w:firstLine="680"/>
        <w:jc w:val="center"/>
        <w:rPr>
          <w:b/>
          <w:color w:val="333333"/>
        </w:rPr>
      </w:pPr>
      <w:r w:rsidRPr="00666557">
        <w:rPr>
          <w:b/>
          <w:color w:val="333333"/>
        </w:rPr>
        <w:t>Она включала следующие направления работы:</w:t>
      </w:r>
    </w:p>
    <w:p w:rsidR="00666557" w:rsidRPr="00666557" w:rsidRDefault="00666557" w:rsidP="00666557">
      <w:pPr>
        <w:pStyle w:val="western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b/>
          <w:color w:val="333333"/>
        </w:rPr>
      </w:pPr>
      <w:r w:rsidRPr="00666557">
        <w:rPr>
          <w:b/>
          <w:color w:val="333333"/>
        </w:rPr>
        <w:t>развитие слухового внимания и слуховой памяти;</w:t>
      </w:r>
    </w:p>
    <w:p w:rsidR="00666557" w:rsidRPr="00666557" w:rsidRDefault="00666557" w:rsidP="00666557">
      <w:pPr>
        <w:pStyle w:val="western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b/>
          <w:color w:val="333333"/>
        </w:rPr>
      </w:pPr>
      <w:r w:rsidRPr="00666557">
        <w:rPr>
          <w:b/>
          <w:color w:val="333333"/>
        </w:rPr>
        <w:t>формирование навыков звукового анализа и синтеза слов:</w:t>
      </w:r>
    </w:p>
    <w:p w:rsidR="00666557" w:rsidRDefault="00666557" w:rsidP="00666557">
      <w:pPr>
        <w:pStyle w:val="western"/>
        <w:shd w:val="clear" w:color="auto" w:fill="FFFFFF"/>
        <w:spacing w:before="0" w:beforeAutospacing="0" w:after="225" w:afterAutospacing="0"/>
        <w:rPr>
          <w:b/>
          <w:color w:val="333333"/>
        </w:rPr>
      </w:pPr>
      <w:r>
        <w:rPr>
          <w:b/>
          <w:color w:val="333333"/>
        </w:rPr>
        <w:t xml:space="preserve">      3. </w:t>
      </w:r>
      <w:r w:rsidRPr="00666557">
        <w:rPr>
          <w:b/>
          <w:color w:val="333333"/>
        </w:rPr>
        <w:t>развитие элементарных форм фонематического анализа (выделение звука на фоне слова)</w:t>
      </w:r>
    </w:p>
    <w:p w:rsidR="00666557" w:rsidRPr="00666557" w:rsidRDefault="00666557" w:rsidP="00666557">
      <w:pPr>
        <w:pStyle w:val="western"/>
        <w:shd w:val="clear" w:color="auto" w:fill="FFFFFF"/>
        <w:spacing w:before="0" w:beforeAutospacing="0" w:after="225" w:afterAutospacing="0"/>
        <w:rPr>
          <w:b/>
          <w:color w:val="333333"/>
        </w:rPr>
      </w:pPr>
      <w:r>
        <w:rPr>
          <w:b/>
          <w:color w:val="333333"/>
        </w:rPr>
        <w:t xml:space="preserve">      4. </w:t>
      </w:r>
      <w:r w:rsidRPr="00666557">
        <w:rPr>
          <w:b/>
          <w:color w:val="333333"/>
        </w:rPr>
        <w:t>формирование сложных форм фонематического анализа.</w:t>
      </w:r>
    </w:p>
    <w:p w:rsidR="00666557" w:rsidRPr="00666557" w:rsidRDefault="00666557" w:rsidP="00666557">
      <w:pPr>
        <w:pStyle w:val="western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666557">
        <w:rPr>
          <w:color w:val="333333"/>
        </w:rPr>
        <w:t xml:space="preserve">Система работы по развитию фонематического восприятия и звукового анализа и синтеза слов основана на изучении и апробировании в логопедической психолого-педагогической практике </w:t>
      </w:r>
      <w:proofErr w:type="gramStart"/>
      <w:r w:rsidRPr="00666557">
        <w:rPr>
          <w:color w:val="333333"/>
        </w:rPr>
        <w:t>коррекции речи технологий ведущих дефектологов страны</w:t>
      </w:r>
      <w:proofErr w:type="gramEnd"/>
      <w:r w:rsidRPr="00666557">
        <w:rPr>
          <w:color w:val="333333"/>
        </w:rPr>
        <w:t xml:space="preserve"> и активном поиске и применении инновационных педагогических технологий.</w:t>
      </w:r>
    </w:p>
    <w:p w:rsidR="00666557" w:rsidRPr="00666557" w:rsidRDefault="00FC58A2" w:rsidP="00FC58A2">
      <w:pPr>
        <w:pStyle w:val="western"/>
        <w:numPr>
          <w:ilvl w:val="0"/>
          <w:numId w:val="5"/>
        </w:numPr>
        <w:shd w:val="clear" w:color="auto" w:fill="FFFFFF"/>
        <w:spacing w:before="0" w:beforeAutospacing="0" w:after="225" w:afterAutospacing="0"/>
        <w:jc w:val="center"/>
        <w:rPr>
          <w:b/>
          <w:color w:val="333333"/>
        </w:rPr>
      </w:pPr>
      <w:r>
        <w:rPr>
          <w:b/>
          <w:color w:val="333333"/>
        </w:rPr>
        <w:t>С</w:t>
      </w:r>
      <w:r w:rsidR="00666557" w:rsidRPr="00666557">
        <w:rPr>
          <w:b/>
          <w:color w:val="333333"/>
        </w:rPr>
        <w:t>ерия игр</w:t>
      </w:r>
      <w:r>
        <w:rPr>
          <w:b/>
          <w:color w:val="333333"/>
        </w:rPr>
        <w:t>,</w:t>
      </w:r>
      <w:r w:rsidR="00666557" w:rsidRPr="00666557">
        <w:rPr>
          <w:b/>
          <w:color w:val="333333"/>
        </w:rPr>
        <w:t xml:space="preserve"> целью которой являлось вслушивание в звучание неречевых звуков, фонем, слов.</w:t>
      </w:r>
    </w:p>
    <w:p w:rsidR="00666557" w:rsidRPr="00666557" w:rsidRDefault="00666557" w:rsidP="00666557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666557">
        <w:rPr>
          <w:color w:val="333333"/>
        </w:rPr>
        <w:t>Проводились игры на различение неречевых звуков «Что ты слышишь?» Предлагалось определить на слух звучание знакомых предметов, звучащих игрушек, рассказать о действиях педагога с хорошо знакомыми предметами (разнообразных действиях с водой, бумагой).</w:t>
      </w:r>
    </w:p>
    <w:p w:rsidR="00666557" w:rsidRPr="00666557" w:rsidRDefault="00666557" w:rsidP="00666557">
      <w:pPr>
        <w:pStyle w:val="western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666557">
        <w:rPr>
          <w:color w:val="333333"/>
        </w:rPr>
        <w:t>Практиковались дидактические упражнения на воспроизведение ритмического рисунка при отхлопывании, отстукивании или подаче звука на любом музыкальном инструменте.</w:t>
      </w:r>
    </w:p>
    <w:p w:rsidR="00666557" w:rsidRPr="00666557" w:rsidRDefault="00FC58A2" w:rsidP="00FC58A2">
      <w:pPr>
        <w:pStyle w:val="western"/>
        <w:numPr>
          <w:ilvl w:val="0"/>
          <w:numId w:val="4"/>
        </w:numPr>
        <w:shd w:val="clear" w:color="auto" w:fill="FFFFFF"/>
        <w:spacing w:before="0" w:beforeAutospacing="0" w:after="225" w:afterAutospacing="0"/>
        <w:jc w:val="center"/>
        <w:rPr>
          <w:b/>
          <w:color w:val="333333"/>
        </w:rPr>
      </w:pPr>
      <w:r>
        <w:rPr>
          <w:b/>
          <w:color w:val="333333"/>
        </w:rPr>
        <w:t>Р</w:t>
      </w:r>
      <w:r w:rsidR="00666557" w:rsidRPr="00666557">
        <w:rPr>
          <w:b/>
          <w:color w:val="333333"/>
        </w:rPr>
        <w:t>яд игр был направлен на различение слов, близких по звуковому составу.</w:t>
      </w:r>
    </w:p>
    <w:p w:rsidR="00666557" w:rsidRPr="00666557" w:rsidRDefault="00666557" w:rsidP="00666557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666557">
        <w:rPr>
          <w:color w:val="333333"/>
        </w:rPr>
        <w:t>В игре «Верно или нет?» детям раздавались по два кружка (красному и зеленому) и давалось задание: если услышишь правильное название того, что изображено на картинке, то поднимешь зеленый кружок, неправильное – красный. Затем выставлялась картинка, на которой был нарисован, например, банан. Громко и четко произносились звукосочетания: ТАНАМ, БАМАН, ПАМАН, БАНА, БАМАН и т. п. Дети должны были поднять соответствующие кружки.</w:t>
      </w:r>
    </w:p>
    <w:p w:rsidR="00666557" w:rsidRPr="00666557" w:rsidRDefault="00FC58A2" w:rsidP="00FC58A2">
      <w:pPr>
        <w:pStyle w:val="western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b/>
          <w:color w:val="333333"/>
        </w:rPr>
      </w:pPr>
      <w:r>
        <w:rPr>
          <w:b/>
          <w:color w:val="333333"/>
        </w:rPr>
        <w:t>Серия, где</w:t>
      </w:r>
      <w:r w:rsidR="00666557" w:rsidRPr="00666557">
        <w:rPr>
          <w:b/>
          <w:color w:val="333333"/>
        </w:rPr>
        <w:t xml:space="preserve"> можно использовать такие дидактические упражнения:</w:t>
      </w:r>
    </w:p>
    <w:p w:rsidR="00666557" w:rsidRPr="00666557" w:rsidRDefault="00666557" w:rsidP="00FC58A2">
      <w:pPr>
        <w:pStyle w:val="western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proofErr w:type="gramStart"/>
      <w:r w:rsidRPr="00666557">
        <w:rPr>
          <w:color w:val="333333"/>
        </w:rPr>
        <w:t>повторить похожие слова сначала по два, а затем по три, в названном порядке: мак - бак – так; ток – тук – ток и т. д.</w:t>
      </w:r>
      <w:proofErr w:type="gramEnd"/>
    </w:p>
    <w:p w:rsidR="00666557" w:rsidRPr="00666557" w:rsidRDefault="00666557" w:rsidP="00FC58A2">
      <w:pPr>
        <w:pStyle w:val="western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proofErr w:type="gramStart"/>
      <w:r w:rsidRPr="00666557">
        <w:rPr>
          <w:color w:val="333333"/>
        </w:rPr>
        <w:t>из каждых четырех названных слов выбрать слово, которое по звуковому звучанию не похоже на остальные три: мак – бак – так – банан; сом – ком – индюк – дом и т. д.</w:t>
      </w:r>
      <w:proofErr w:type="gramEnd"/>
    </w:p>
    <w:p w:rsidR="00666557" w:rsidRPr="00666557" w:rsidRDefault="00FC58A2" w:rsidP="00FC58A2">
      <w:pPr>
        <w:pStyle w:val="western"/>
        <w:numPr>
          <w:ilvl w:val="0"/>
          <w:numId w:val="4"/>
        </w:numPr>
        <w:shd w:val="clear" w:color="auto" w:fill="FFFFFF"/>
        <w:spacing w:before="0" w:beforeAutospacing="0" w:after="225" w:afterAutospacing="0"/>
        <w:jc w:val="center"/>
        <w:rPr>
          <w:b/>
          <w:color w:val="333333"/>
        </w:rPr>
      </w:pPr>
      <w:r>
        <w:rPr>
          <w:b/>
          <w:color w:val="333333"/>
        </w:rPr>
        <w:t>Следующий э</w:t>
      </w:r>
      <w:r w:rsidR="00666557" w:rsidRPr="00666557">
        <w:rPr>
          <w:b/>
          <w:color w:val="333333"/>
        </w:rPr>
        <w:t>тап - целенаправленная работа и над дифференциацией слогов.</w:t>
      </w:r>
    </w:p>
    <w:p w:rsidR="00666557" w:rsidRPr="00666557" w:rsidRDefault="00666557" w:rsidP="00FC58A2">
      <w:pPr>
        <w:pStyle w:val="western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666557">
        <w:rPr>
          <w:color w:val="333333"/>
        </w:rPr>
        <w:t>На начальном этапе формирования фонематического восприятия эта ступень оказывалась очень трудной для детей</w:t>
      </w:r>
      <w:r w:rsidR="00FC58A2">
        <w:rPr>
          <w:color w:val="333333"/>
        </w:rPr>
        <w:t xml:space="preserve">. Поэтому здесь можно рекомендовать </w:t>
      </w:r>
      <w:r w:rsidRPr="00666557">
        <w:rPr>
          <w:color w:val="333333"/>
        </w:rPr>
        <w:t xml:space="preserve"> игр</w:t>
      </w:r>
      <w:r w:rsidR="00FC58A2">
        <w:rPr>
          <w:color w:val="333333"/>
        </w:rPr>
        <w:t>ы и упражнения</w:t>
      </w:r>
      <w:r w:rsidRPr="00666557">
        <w:rPr>
          <w:color w:val="333333"/>
        </w:rPr>
        <w:t xml:space="preserve"> типа «Эхо», «Абракадабра», «Повтори», «Волшебный микрофон». Произно</w:t>
      </w:r>
      <w:r w:rsidR="00FC58A2">
        <w:rPr>
          <w:color w:val="333333"/>
        </w:rPr>
        <w:t xml:space="preserve">шение слоговых рядов соетается </w:t>
      </w:r>
      <w:r w:rsidRPr="00666557">
        <w:rPr>
          <w:color w:val="333333"/>
        </w:rPr>
        <w:t xml:space="preserve">с развитием интонационной выразительности речи и мимики. </w:t>
      </w:r>
    </w:p>
    <w:p w:rsidR="00666557" w:rsidRPr="00FC58A2" w:rsidRDefault="00FC58A2" w:rsidP="00FC58A2">
      <w:pPr>
        <w:pStyle w:val="western"/>
        <w:numPr>
          <w:ilvl w:val="0"/>
          <w:numId w:val="4"/>
        </w:numPr>
        <w:shd w:val="clear" w:color="auto" w:fill="FFFFFF"/>
        <w:spacing w:before="0" w:beforeAutospacing="0" w:after="225" w:afterAutospacing="0"/>
        <w:jc w:val="center"/>
        <w:rPr>
          <w:b/>
          <w:color w:val="333333"/>
        </w:rPr>
      </w:pPr>
      <w:r w:rsidRPr="00FC58A2">
        <w:rPr>
          <w:b/>
          <w:color w:val="333333"/>
        </w:rPr>
        <w:t>Д</w:t>
      </w:r>
      <w:r>
        <w:rPr>
          <w:b/>
          <w:color w:val="333333"/>
        </w:rPr>
        <w:t>идактические упражнения</w:t>
      </w:r>
      <w:r w:rsidR="00666557" w:rsidRPr="00FC58A2">
        <w:rPr>
          <w:b/>
          <w:color w:val="333333"/>
        </w:rPr>
        <w:t xml:space="preserve"> на воспроизведение слоговых рядов разной степени сложности:</w:t>
      </w:r>
    </w:p>
    <w:p w:rsidR="00666557" w:rsidRPr="00666557" w:rsidRDefault="00FC58A2" w:rsidP="00FC58A2">
      <w:pPr>
        <w:pStyle w:val="western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>
        <w:rPr>
          <w:color w:val="333333"/>
        </w:rPr>
        <w:t xml:space="preserve">- </w:t>
      </w:r>
      <w:r w:rsidR="00666557" w:rsidRPr="00666557">
        <w:rPr>
          <w:color w:val="333333"/>
        </w:rPr>
        <w:t>воспроизведение слогового ряда со сменой ударного слога;</w:t>
      </w:r>
    </w:p>
    <w:p w:rsidR="00666557" w:rsidRPr="00666557" w:rsidRDefault="00FC58A2" w:rsidP="00FC58A2">
      <w:pPr>
        <w:pStyle w:val="western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>
        <w:rPr>
          <w:color w:val="333333"/>
        </w:rPr>
        <w:t xml:space="preserve">- </w:t>
      </w:r>
      <w:r w:rsidR="00666557" w:rsidRPr="00666557">
        <w:rPr>
          <w:color w:val="333333"/>
        </w:rPr>
        <w:t>воспроизведение слоговых сочетаний с одним согласным и разными гласными звуками;</w:t>
      </w:r>
    </w:p>
    <w:p w:rsidR="00666557" w:rsidRPr="00666557" w:rsidRDefault="00FC58A2" w:rsidP="00FC58A2">
      <w:pPr>
        <w:pStyle w:val="western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>
        <w:rPr>
          <w:color w:val="333333"/>
        </w:rPr>
        <w:t xml:space="preserve">- </w:t>
      </w:r>
      <w:r w:rsidR="00666557" w:rsidRPr="00666557">
        <w:rPr>
          <w:color w:val="333333"/>
        </w:rPr>
        <w:t>воспроизведение слоговых сочетаний с общим гласным и разными согласными звуками;</w:t>
      </w:r>
    </w:p>
    <w:p w:rsidR="00666557" w:rsidRPr="00666557" w:rsidRDefault="00FC58A2" w:rsidP="00FC58A2">
      <w:pPr>
        <w:pStyle w:val="western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>
        <w:rPr>
          <w:color w:val="333333"/>
        </w:rPr>
        <w:t xml:space="preserve">- </w:t>
      </w:r>
      <w:r w:rsidR="00666557" w:rsidRPr="00666557">
        <w:rPr>
          <w:color w:val="333333"/>
        </w:rPr>
        <w:t>воспроизведение слоговых сочетаний с согласными звуками, различающимися по твердости – глухости, сначала по два слога, затем по три слога;</w:t>
      </w:r>
    </w:p>
    <w:p w:rsidR="00666557" w:rsidRPr="00666557" w:rsidRDefault="00FC58A2" w:rsidP="00FC58A2">
      <w:pPr>
        <w:pStyle w:val="western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>
        <w:rPr>
          <w:color w:val="333333"/>
        </w:rPr>
        <w:t xml:space="preserve">- </w:t>
      </w:r>
      <w:r w:rsidR="00666557" w:rsidRPr="00666557">
        <w:rPr>
          <w:color w:val="333333"/>
        </w:rPr>
        <w:t>воспроизведение слоговых сочетаний с согласными звуками, различающимися по мягкости – твердости;</w:t>
      </w:r>
    </w:p>
    <w:p w:rsidR="00666557" w:rsidRPr="00666557" w:rsidRDefault="00FC58A2" w:rsidP="00FC58A2">
      <w:pPr>
        <w:pStyle w:val="western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>
        <w:rPr>
          <w:color w:val="333333"/>
        </w:rPr>
        <w:t xml:space="preserve">- </w:t>
      </w:r>
      <w:r w:rsidR="00666557" w:rsidRPr="00666557">
        <w:rPr>
          <w:color w:val="333333"/>
        </w:rPr>
        <w:t>воспроизведение слоговых пар с наращиванием стечения согласных звуков;</w:t>
      </w:r>
    </w:p>
    <w:p w:rsidR="00A0500D" w:rsidRPr="00FC58A2" w:rsidRDefault="00FC58A2" w:rsidP="00FC58A2">
      <w:pPr>
        <w:pStyle w:val="western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>
        <w:rPr>
          <w:color w:val="333333"/>
        </w:rPr>
        <w:t xml:space="preserve">- </w:t>
      </w:r>
      <w:r w:rsidR="00666557" w:rsidRPr="00666557">
        <w:rPr>
          <w:color w:val="333333"/>
        </w:rPr>
        <w:t>воспроизведение слоговых пар сочетаний с общим стечением двух согласных звуков и разными гласными;</w:t>
      </w:r>
    </w:p>
    <w:p w:rsidR="00A0500D" w:rsidRPr="00FC58A2" w:rsidRDefault="00FC58A2" w:rsidP="00FC58A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A2">
        <w:rPr>
          <w:rFonts w:ascii="Times New Roman" w:hAnsi="Times New Roman" w:cs="Times New Roman"/>
          <w:b/>
          <w:sz w:val="24"/>
          <w:szCs w:val="24"/>
        </w:rPr>
        <w:t>И</w:t>
      </w:r>
      <w:r w:rsidR="00B734D2" w:rsidRPr="00FC58A2">
        <w:rPr>
          <w:rFonts w:ascii="Times New Roman" w:hAnsi="Times New Roman" w:cs="Times New Roman"/>
          <w:b/>
          <w:sz w:val="24"/>
          <w:szCs w:val="24"/>
        </w:rPr>
        <w:t>гры</w:t>
      </w:r>
      <w:r w:rsidRPr="00FC58A2">
        <w:rPr>
          <w:rFonts w:ascii="Times New Roman" w:hAnsi="Times New Roman" w:cs="Times New Roman"/>
          <w:b/>
          <w:sz w:val="24"/>
          <w:szCs w:val="24"/>
        </w:rPr>
        <w:t>,</w:t>
      </w:r>
      <w:r w:rsidR="00B734D2" w:rsidRPr="00FC58A2">
        <w:rPr>
          <w:rFonts w:ascii="Times New Roman" w:hAnsi="Times New Roman" w:cs="Times New Roman"/>
          <w:b/>
          <w:sz w:val="24"/>
          <w:szCs w:val="24"/>
        </w:rPr>
        <w:t xml:space="preserve"> направлен</w:t>
      </w:r>
      <w:r w:rsidRPr="00FC58A2">
        <w:rPr>
          <w:rFonts w:ascii="Times New Roman" w:hAnsi="Times New Roman" w:cs="Times New Roman"/>
          <w:b/>
          <w:sz w:val="24"/>
          <w:szCs w:val="24"/>
        </w:rPr>
        <w:t>н</w:t>
      </w:r>
      <w:r w:rsidR="00B734D2" w:rsidRPr="00FC58A2">
        <w:rPr>
          <w:rFonts w:ascii="Times New Roman" w:hAnsi="Times New Roman" w:cs="Times New Roman"/>
          <w:b/>
          <w:sz w:val="24"/>
          <w:szCs w:val="24"/>
        </w:rPr>
        <w:t>ы</w:t>
      </w:r>
      <w:r w:rsidRPr="00FC58A2">
        <w:rPr>
          <w:rFonts w:ascii="Times New Roman" w:hAnsi="Times New Roman" w:cs="Times New Roman"/>
          <w:b/>
          <w:sz w:val="24"/>
          <w:szCs w:val="24"/>
        </w:rPr>
        <w:t>е</w:t>
      </w:r>
      <w:r w:rsidR="00B734D2" w:rsidRPr="00FC58A2">
        <w:rPr>
          <w:rFonts w:ascii="Times New Roman" w:hAnsi="Times New Roman" w:cs="Times New Roman"/>
          <w:b/>
          <w:sz w:val="24"/>
          <w:szCs w:val="24"/>
        </w:rPr>
        <w:t xml:space="preserve"> на соотнесение зв</w:t>
      </w:r>
      <w:r w:rsidRPr="00FC58A2">
        <w:rPr>
          <w:rFonts w:ascii="Times New Roman" w:hAnsi="Times New Roman" w:cs="Times New Roman"/>
          <w:b/>
          <w:sz w:val="24"/>
          <w:szCs w:val="24"/>
        </w:rPr>
        <w:t xml:space="preserve">ука со зрительным образом буквы и </w:t>
      </w:r>
      <w:r w:rsidR="00B734D2" w:rsidRPr="00FC58A2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FC58A2">
        <w:rPr>
          <w:rFonts w:ascii="Times New Roman" w:hAnsi="Times New Roman" w:cs="Times New Roman"/>
          <w:b/>
          <w:sz w:val="24"/>
          <w:szCs w:val="24"/>
        </w:rPr>
        <w:t>азвитие зрительного восприятия.</w:t>
      </w:r>
    </w:p>
    <w:p w:rsidR="00B3653A" w:rsidRPr="00FC58A2" w:rsidRDefault="000A16D1" w:rsidP="00B3653A">
      <w:pPr>
        <w:jc w:val="both"/>
        <w:rPr>
          <w:rFonts w:ascii="Times New Roman" w:hAnsi="Times New Roman" w:cs="Times New Roman"/>
          <w:sz w:val="24"/>
          <w:szCs w:val="24"/>
        </w:rPr>
      </w:pPr>
      <w:r w:rsidRPr="00FC58A2">
        <w:rPr>
          <w:rFonts w:ascii="Times New Roman" w:hAnsi="Times New Roman" w:cs="Times New Roman"/>
          <w:sz w:val="24"/>
          <w:szCs w:val="24"/>
        </w:rPr>
        <w:t>«Помоги еж</w:t>
      </w:r>
      <w:r w:rsidR="00B3653A" w:rsidRPr="00FC58A2">
        <w:rPr>
          <w:rFonts w:ascii="Times New Roman" w:hAnsi="Times New Roman" w:cs="Times New Roman"/>
          <w:sz w:val="24"/>
          <w:szCs w:val="24"/>
        </w:rPr>
        <w:t>ику собрать буквы в лабиринте»</w:t>
      </w:r>
    </w:p>
    <w:p w:rsidR="00B3653A" w:rsidRPr="00FC58A2" w:rsidRDefault="000A16D1" w:rsidP="00B3653A">
      <w:pPr>
        <w:jc w:val="both"/>
        <w:rPr>
          <w:rFonts w:ascii="Times New Roman" w:hAnsi="Times New Roman" w:cs="Times New Roman"/>
          <w:sz w:val="24"/>
          <w:szCs w:val="24"/>
        </w:rPr>
      </w:pPr>
      <w:r w:rsidRPr="00FC58A2">
        <w:rPr>
          <w:rFonts w:ascii="Times New Roman" w:hAnsi="Times New Roman" w:cs="Times New Roman"/>
          <w:sz w:val="24"/>
          <w:szCs w:val="24"/>
        </w:rPr>
        <w:t>«Назови предмет и проведи дорожку от предмета к букве, с ко</w:t>
      </w:r>
      <w:r w:rsidR="00B3653A" w:rsidRPr="00FC58A2">
        <w:rPr>
          <w:rFonts w:ascii="Times New Roman" w:hAnsi="Times New Roman" w:cs="Times New Roman"/>
          <w:sz w:val="24"/>
          <w:szCs w:val="24"/>
        </w:rPr>
        <w:t>торой начинается его название»</w:t>
      </w:r>
    </w:p>
    <w:p w:rsidR="00B3653A" w:rsidRPr="00FC58A2" w:rsidRDefault="000A16D1" w:rsidP="00B3653A">
      <w:pPr>
        <w:jc w:val="both"/>
        <w:rPr>
          <w:rFonts w:ascii="Times New Roman" w:hAnsi="Times New Roman" w:cs="Times New Roman"/>
          <w:sz w:val="24"/>
          <w:szCs w:val="24"/>
        </w:rPr>
      </w:pPr>
      <w:r w:rsidRPr="00FC58A2">
        <w:rPr>
          <w:rFonts w:ascii="Times New Roman" w:hAnsi="Times New Roman" w:cs="Times New Roman"/>
          <w:sz w:val="24"/>
          <w:szCs w:val="24"/>
        </w:rPr>
        <w:t>«Раскрась только те предметы, в названия</w:t>
      </w:r>
      <w:r w:rsidR="00B3653A" w:rsidRPr="00FC58A2">
        <w:rPr>
          <w:rFonts w:ascii="Times New Roman" w:hAnsi="Times New Roman" w:cs="Times New Roman"/>
          <w:sz w:val="24"/>
          <w:szCs w:val="24"/>
        </w:rPr>
        <w:t>х которых есть заданная буква»</w:t>
      </w:r>
    </w:p>
    <w:p w:rsidR="00B3653A" w:rsidRPr="00FC58A2" w:rsidRDefault="00B3653A" w:rsidP="00B3653A">
      <w:pPr>
        <w:jc w:val="both"/>
        <w:rPr>
          <w:rFonts w:ascii="Times New Roman" w:hAnsi="Times New Roman" w:cs="Times New Roman"/>
          <w:sz w:val="24"/>
          <w:szCs w:val="24"/>
        </w:rPr>
      </w:pPr>
      <w:r w:rsidRPr="00FC58A2">
        <w:rPr>
          <w:rFonts w:ascii="Times New Roman" w:hAnsi="Times New Roman" w:cs="Times New Roman"/>
          <w:sz w:val="24"/>
          <w:szCs w:val="24"/>
        </w:rPr>
        <w:t xml:space="preserve">«Назови предметы, выдели в </w:t>
      </w:r>
      <w:r w:rsidR="000A16D1" w:rsidRPr="00FC58A2">
        <w:rPr>
          <w:rFonts w:ascii="Times New Roman" w:hAnsi="Times New Roman" w:cs="Times New Roman"/>
          <w:sz w:val="24"/>
          <w:szCs w:val="24"/>
        </w:rPr>
        <w:t>их</w:t>
      </w:r>
      <w:r w:rsidRPr="00FC58A2">
        <w:rPr>
          <w:rFonts w:ascii="Times New Roman" w:hAnsi="Times New Roman" w:cs="Times New Roman"/>
          <w:sz w:val="24"/>
          <w:szCs w:val="24"/>
        </w:rPr>
        <w:t xml:space="preserve"> названии</w:t>
      </w:r>
      <w:r w:rsidR="000A16D1" w:rsidRPr="00FC58A2">
        <w:rPr>
          <w:rFonts w:ascii="Times New Roman" w:hAnsi="Times New Roman" w:cs="Times New Roman"/>
          <w:sz w:val="24"/>
          <w:szCs w:val="24"/>
        </w:rPr>
        <w:t xml:space="preserve"> первый звук, </w:t>
      </w:r>
      <w:r w:rsidRPr="00FC58A2">
        <w:rPr>
          <w:rFonts w:ascii="Times New Roman" w:hAnsi="Times New Roman" w:cs="Times New Roman"/>
          <w:sz w:val="24"/>
          <w:szCs w:val="24"/>
        </w:rPr>
        <w:t>проведи дорожку к соответствующей букве»</w:t>
      </w:r>
    </w:p>
    <w:p w:rsidR="00B3653A" w:rsidRPr="00FC58A2" w:rsidRDefault="000A16D1" w:rsidP="00B3653A">
      <w:pPr>
        <w:jc w:val="both"/>
        <w:rPr>
          <w:rFonts w:ascii="Times New Roman" w:hAnsi="Times New Roman" w:cs="Times New Roman"/>
          <w:sz w:val="24"/>
          <w:szCs w:val="24"/>
        </w:rPr>
      </w:pPr>
      <w:r w:rsidRPr="00FC58A2">
        <w:rPr>
          <w:rFonts w:ascii="Times New Roman" w:hAnsi="Times New Roman" w:cs="Times New Roman"/>
          <w:sz w:val="24"/>
          <w:szCs w:val="24"/>
        </w:rPr>
        <w:t>«Собери в лабири</w:t>
      </w:r>
      <w:r w:rsidR="00B3653A" w:rsidRPr="00FC58A2">
        <w:rPr>
          <w:rFonts w:ascii="Times New Roman" w:hAnsi="Times New Roman" w:cs="Times New Roman"/>
          <w:sz w:val="24"/>
          <w:szCs w:val="24"/>
        </w:rPr>
        <w:t>нте только предметы на заданную букву»</w:t>
      </w:r>
    </w:p>
    <w:p w:rsidR="00B3653A" w:rsidRPr="00FC58A2" w:rsidRDefault="00B3653A" w:rsidP="00B3653A">
      <w:pPr>
        <w:jc w:val="both"/>
        <w:rPr>
          <w:rFonts w:ascii="Times New Roman" w:hAnsi="Times New Roman" w:cs="Times New Roman"/>
          <w:sz w:val="24"/>
          <w:szCs w:val="24"/>
        </w:rPr>
      </w:pPr>
      <w:r w:rsidRPr="00FC58A2">
        <w:rPr>
          <w:rFonts w:ascii="Times New Roman" w:hAnsi="Times New Roman" w:cs="Times New Roman"/>
          <w:sz w:val="24"/>
          <w:szCs w:val="24"/>
        </w:rPr>
        <w:t>«</w:t>
      </w:r>
      <w:r w:rsidR="000A16D1" w:rsidRPr="00FC58A2">
        <w:rPr>
          <w:rFonts w:ascii="Times New Roman" w:hAnsi="Times New Roman" w:cs="Times New Roman"/>
          <w:sz w:val="24"/>
          <w:szCs w:val="24"/>
        </w:rPr>
        <w:t>Помоги зайцу на</w:t>
      </w:r>
      <w:r w:rsidRPr="00FC58A2">
        <w:rPr>
          <w:rFonts w:ascii="Times New Roman" w:hAnsi="Times New Roman" w:cs="Times New Roman"/>
          <w:sz w:val="24"/>
          <w:szCs w:val="24"/>
        </w:rPr>
        <w:t>йти среди букв три одинаковые»</w:t>
      </w:r>
    </w:p>
    <w:p w:rsidR="00B3653A" w:rsidRPr="00FC58A2" w:rsidRDefault="000A16D1" w:rsidP="00B3653A">
      <w:pPr>
        <w:jc w:val="both"/>
        <w:rPr>
          <w:rFonts w:ascii="Times New Roman" w:hAnsi="Times New Roman" w:cs="Times New Roman"/>
          <w:sz w:val="24"/>
          <w:szCs w:val="24"/>
        </w:rPr>
      </w:pPr>
      <w:r w:rsidRPr="00FC58A2">
        <w:rPr>
          <w:rFonts w:ascii="Times New Roman" w:hAnsi="Times New Roman" w:cs="Times New Roman"/>
          <w:sz w:val="24"/>
          <w:szCs w:val="24"/>
        </w:rPr>
        <w:t xml:space="preserve">«Назови предмет, выдели последний звук, поведи </w:t>
      </w:r>
      <w:r w:rsidR="00B3653A" w:rsidRPr="00FC58A2">
        <w:rPr>
          <w:rFonts w:ascii="Times New Roman" w:hAnsi="Times New Roman" w:cs="Times New Roman"/>
          <w:sz w:val="24"/>
          <w:szCs w:val="24"/>
        </w:rPr>
        <w:t>линию к соответствующей букве»</w:t>
      </w:r>
    </w:p>
    <w:p w:rsidR="00B3653A" w:rsidRPr="00FC58A2" w:rsidRDefault="000A16D1" w:rsidP="00B3653A">
      <w:pPr>
        <w:jc w:val="both"/>
        <w:rPr>
          <w:rFonts w:ascii="Times New Roman" w:hAnsi="Times New Roman" w:cs="Times New Roman"/>
          <w:sz w:val="24"/>
          <w:szCs w:val="24"/>
        </w:rPr>
      </w:pPr>
      <w:r w:rsidRPr="00FC58A2">
        <w:rPr>
          <w:rFonts w:ascii="Times New Roman" w:hAnsi="Times New Roman" w:cs="Times New Roman"/>
          <w:sz w:val="24"/>
          <w:szCs w:val="24"/>
        </w:rPr>
        <w:t>«Назови предмет и проведи дорожку от предмета к букве, н</w:t>
      </w:r>
      <w:r w:rsidR="00B3653A" w:rsidRPr="00FC58A2">
        <w:rPr>
          <w:rFonts w:ascii="Times New Roman" w:hAnsi="Times New Roman" w:cs="Times New Roman"/>
          <w:sz w:val="24"/>
          <w:szCs w:val="24"/>
        </w:rPr>
        <w:t>а которую заканчивается слово»</w:t>
      </w:r>
    </w:p>
    <w:p w:rsidR="00B3653A" w:rsidRPr="00FC58A2" w:rsidRDefault="000A16D1" w:rsidP="00B3653A">
      <w:pPr>
        <w:jc w:val="both"/>
        <w:rPr>
          <w:rFonts w:ascii="Times New Roman" w:hAnsi="Times New Roman" w:cs="Times New Roman"/>
          <w:sz w:val="24"/>
          <w:szCs w:val="24"/>
        </w:rPr>
      </w:pPr>
      <w:r w:rsidRPr="00FC58A2">
        <w:rPr>
          <w:rFonts w:ascii="Times New Roman" w:hAnsi="Times New Roman" w:cs="Times New Roman"/>
          <w:sz w:val="24"/>
          <w:szCs w:val="24"/>
        </w:rPr>
        <w:t>«Обведи буквы, которые вст</w:t>
      </w:r>
      <w:r w:rsidR="00B3653A" w:rsidRPr="00FC58A2">
        <w:rPr>
          <w:rFonts w:ascii="Times New Roman" w:hAnsi="Times New Roman" w:cs="Times New Roman"/>
          <w:sz w:val="24"/>
          <w:szCs w:val="24"/>
        </w:rPr>
        <w:t>речаются в названиях картинок»</w:t>
      </w:r>
    </w:p>
    <w:p w:rsidR="00B3653A" w:rsidRPr="00FC58A2" w:rsidRDefault="000A16D1" w:rsidP="00B3653A">
      <w:pPr>
        <w:jc w:val="both"/>
        <w:rPr>
          <w:rFonts w:ascii="Times New Roman" w:hAnsi="Times New Roman" w:cs="Times New Roman"/>
          <w:sz w:val="24"/>
          <w:szCs w:val="24"/>
        </w:rPr>
      </w:pPr>
      <w:r w:rsidRPr="00FC58A2">
        <w:rPr>
          <w:rFonts w:ascii="Times New Roman" w:hAnsi="Times New Roman" w:cs="Times New Roman"/>
          <w:sz w:val="24"/>
          <w:szCs w:val="24"/>
        </w:rPr>
        <w:t>«Раскрась только ку</w:t>
      </w:r>
      <w:r w:rsidR="00B3653A" w:rsidRPr="00FC58A2">
        <w:rPr>
          <w:rFonts w:ascii="Times New Roman" w:hAnsi="Times New Roman" w:cs="Times New Roman"/>
          <w:sz w:val="24"/>
          <w:szCs w:val="24"/>
        </w:rPr>
        <w:t>бики с заданной буквой»</w:t>
      </w:r>
    </w:p>
    <w:p w:rsidR="00713140" w:rsidRPr="00FC58A2" w:rsidRDefault="00B3653A" w:rsidP="00B3653A">
      <w:pPr>
        <w:jc w:val="both"/>
        <w:rPr>
          <w:rFonts w:ascii="Times New Roman" w:hAnsi="Times New Roman" w:cs="Times New Roman"/>
          <w:sz w:val="24"/>
          <w:szCs w:val="24"/>
        </w:rPr>
      </w:pPr>
      <w:r w:rsidRPr="00FC5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730" w:rsidRPr="003C4730" w:rsidRDefault="003C4730" w:rsidP="003C4730">
      <w:pPr>
        <w:pStyle w:val="a3"/>
        <w:shd w:val="clear" w:color="auto" w:fill="FFFFFF"/>
        <w:spacing w:before="0" w:beforeAutospacing="0" w:after="225" w:afterAutospacing="0"/>
        <w:ind w:firstLine="181"/>
        <w:jc w:val="center"/>
        <w:rPr>
          <w:b/>
          <w:color w:val="333333"/>
        </w:rPr>
      </w:pPr>
      <w:r w:rsidRPr="003C4730">
        <w:rPr>
          <w:b/>
          <w:color w:val="333333"/>
        </w:rPr>
        <w:t>Независимо от того, с детьми какого уровня общего недоразвития речи (III – II) ведётся работа, необходимо решить следующие задачи:</w:t>
      </w:r>
    </w:p>
    <w:p w:rsidR="003C4730" w:rsidRPr="003C4730" w:rsidRDefault="003C4730" w:rsidP="003C4730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3C4730">
        <w:rPr>
          <w:color w:val="333333"/>
        </w:rPr>
        <w:t>а) направить внимание учащихся на звуковую сторону речи;</w:t>
      </w:r>
    </w:p>
    <w:p w:rsidR="003C4730" w:rsidRPr="003C4730" w:rsidRDefault="003C4730" w:rsidP="003C4730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3C4730">
        <w:rPr>
          <w:color w:val="333333"/>
        </w:rPr>
        <w:t>б) научить различать звуки на слух, развивать слуховое восприятие;</w:t>
      </w:r>
    </w:p>
    <w:p w:rsidR="003C4730" w:rsidRPr="003C4730" w:rsidRDefault="003C4730" w:rsidP="003C4730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3C4730">
        <w:rPr>
          <w:color w:val="333333"/>
        </w:rPr>
        <w:t>в) отработать и уточнить артикуляцию сохранных звуков, т.е. тех звуков, которые изолированно произносящихся правильно, но в речи обычно звучат недостаточно отчетливо, смазанно;</w:t>
      </w:r>
    </w:p>
    <w:p w:rsidR="003C4730" w:rsidRPr="003C4730" w:rsidRDefault="003C4730" w:rsidP="003C4730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3C4730">
        <w:rPr>
          <w:color w:val="333333"/>
        </w:rPr>
        <w:t>г) ввести речь те звуки, которые будут вновь поставлены;</w:t>
      </w:r>
    </w:p>
    <w:p w:rsidR="003C4730" w:rsidRPr="003C4730" w:rsidRDefault="003C4730" w:rsidP="003C4730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3C4730">
        <w:rPr>
          <w:color w:val="333333"/>
        </w:rPr>
        <w:t>д) отдифференцировать и закрепить в речи те звуки, которые сменивались между собой;</w:t>
      </w:r>
    </w:p>
    <w:p w:rsidR="003C4730" w:rsidRDefault="003C4730" w:rsidP="003C4730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 w:rsidRPr="003C4730">
        <w:rPr>
          <w:color w:val="333333"/>
        </w:rPr>
        <w:t>е) закрепить тот уровень звукового анализа и синтеза, с которым дети пришли на логопедические занятия, а затем постепенно подвести их к усвоению более сложных ф</w:t>
      </w:r>
      <w:r>
        <w:rPr>
          <w:color w:val="333333"/>
        </w:rPr>
        <w:t>орм звукового анализа и синтеза;</w:t>
      </w:r>
    </w:p>
    <w:p w:rsidR="003C4730" w:rsidRPr="003C4730" w:rsidRDefault="003C4730" w:rsidP="003C4730">
      <w:pPr>
        <w:pStyle w:val="a3"/>
        <w:shd w:val="clear" w:color="auto" w:fill="FFFFFF"/>
        <w:spacing w:before="0" w:beforeAutospacing="0" w:after="225" w:afterAutospacing="0"/>
        <w:ind w:firstLine="680"/>
        <w:rPr>
          <w:color w:val="333333"/>
        </w:rPr>
      </w:pPr>
      <w:r>
        <w:rPr>
          <w:color w:val="333333"/>
        </w:rPr>
        <w:t>ж) научить соотносить звук с буквой;</w:t>
      </w:r>
    </w:p>
    <w:p w:rsidR="00FC58A2" w:rsidRPr="00FC58A2" w:rsidRDefault="00FC58A2" w:rsidP="00FC58A2">
      <w:pPr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8A2">
        <w:rPr>
          <w:rFonts w:ascii="Times New Roman" w:hAnsi="Times New Roman" w:cs="Times New Roman"/>
          <w:b/>
          <w:sz w:val="24"/>
          <w:szCs w:val="24"/>
        </w:rPr>
        <w:t xml:space="preserve">Все перечисленные игры направленны на соотнесение звука со зрительным образом буквы и  развитие зрительного восприятия, слухового внимания и фонематического восприятия, навыков </w:t>
      </w:r>
      <w:proofErr w:type="gramStart"/>
      <w:r w:rsidRPr="00FC58A2">
        <w:rPr>
          <w:rFonts w:ascii="Times New Roman" w:hAnsi="Times New Roman" w:cs="Times New Roman"/>
          <w:b/>
          <w:sz w:val="24"/>
          <w:szCs w:val="24"/>
        </w:rPr>
        <w:t>звуко-буквенного</w:t>
      </w:r>
      <w:proofErr w:type="gramEnd"/>
      <w:r w:rsidRPr="00FC58A2">
        <w:rPr>
          <w:rFonts w:ascii="Times New Roman" w:hAnsi="Times New Roman" w:cs="Times New Roman"/>
          <w:b/>
          <w:sz w:val="24"/>
          <w:szCs w:val="24"/>
        </w:rPr>
        <w:t xml:space="preserve"> анализа и синтеза, памяти, произвольного внимания, графо-моторных навыков, интереса к занятиям детей с ТНР.</w:t>
      </w:r>
    </w:p>
    <w:p w:rsidR="003C4730" w:rsidRPr="003C4730" w:rsidRDefault="003C4730" w:rsidP="00B365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4730" w:rsidRPr="003C4730" w:rsidSect="0071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11D"/>
    <w:multiLevelType w:val="hybridMultilevel"/>
    <w:tmpl w:val="B1A6C200"/>
    <w:lvl w:ilvl="0" w:tplc="483C73E6">
      <w:start w:val="3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100966EE"/>
    <w:multiLevelType w:val="multilevel"/>
    <w:tmpl w:val="44F2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422FC"/>
    <w:multiLevelType w:val="hybridMultilevel"/>
    <w:tmpl w:val="B864536A"/>
    <w:lvl w:ilvl="0" w:tplc="08AE7902">
      <w:start w:val="3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1CC27D03"/>
    <w:multiLevelType w:val="multilevel"/>
    <w:tmpl w:val="8228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3239C"/>
    <w:multiLevelType w:val="multilevel"/>
    <w:tmpl w:val="9DA6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6D1"/>
    <w:rsid w:val="000A16D1"/>
    <w:rsid w:val="00240E48"/>
    <w:rsid w:val="003C4730"/>
    <w:rsid w:val="005F0EB5"/>
    <w:rsid w:val="00666557"/>
    <w:rsid w:val="00713140"/>
    <w:rsid w:val="00A0500D"/>
    <w:rsid w:val="00AC4B67"/>
    <w:rsid w:val="00B3653A"/>
    <w:rsid w:val="00B734D2"/>
    <w:rsid w:val="00FC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0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00D"/>
  </w:style>
  <w:style w:type="paragraph" w:styleId="a4">
    <w:name w:val="List Paragraph"/>
    <w:basedOn w:val="a"/>
    <w:uiPriority w:val="34"/>
    <w:qFormat/>
    <w:rsid w:val="00FC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5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Валентина Ивановна</cp:lastModifiedBy>
  <cp:revision>6</cp:revision>
  <dcterms:created xsi:type="dcterms:W3CDTF">2022-09-12T11:45:00Z</dcterms:created>
  <dcterms:modified xsi:type="dcterms:W3CDTF">2022-09-13T12:43:00Z</dcterms:modified>
</cp:coreProperties>
</file>